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84E" w:rsidRDefault="000C484E" w:rsidP="000C48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 пользователя по работе</w:t>
      </w:r>
      <w:r w:rsidRPr="000C484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мобильного приложения</w:t>
      </w:r>
    </w:p>
    <w:p w:rsidR="00790FA1" w:rsidRDefault="000C484E" w:rsidP="000C48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АЗС ТАТНЕФТЬ </w:t>
      </w:r>
      <w:r>
        <w:rPr>
          <w:rFonts w:ascii="Times New Roman" w:hAnsi="Times New Roman" w:cs="Times New Roman"/>
          <w:sz w:val="32"/>
          <w:szCs w:val="32"/>
          <w:lang w:val="en-US"/>
        </w:rPr>
        <w:t>BY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C484E" w:rsidRDefault="000C484E" w:rsidP="000C484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484E" w:rsidRPr="000C484E" w:rsidRDefault="000C484E" w:rsidP="000C484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484E">
        <w:rPr>
          <w:rFonts w:ascii="Times New Roman" w:hAnsi="Times New Roman" w:cs="Times New Roman"/>
          <w:sz w:val="28"/>
          <w:szCs w:val="28"/>
        </w:rPr>
        <w:t>Разработчик программного обеспечения: ООО «</w:t>
      </w:r>
      <w:proofErr w:type="spellStart"/>
      <w:r w:rsidRPr="000C484E">
        <w:rPr>
          <w:rFonts w:ascii="Times New Roman" w:hAnsi="Times New Roman" w:cs="Times New Roman"/>
          <w:sz w:val="28"/>
          <w:szCs w:val="28"/>
        </w:rPr>
        <w:t>Берлио</w:t>
      </w:r>
      <w:proofErr w:type="spellEnd"/>
      <w:r w:rsidRPr="000C484E">
        <w:rPr>
          <w:rFonts w:ascii="Times New Roman" w:hAnsi="Times New Roman" w:cs="Times New Roman"/>
          <w:sz w:val="28"/>
          <w:szCs w:val="28"/>
        </w:rPr>
        <w:t xml:space="preserve"> Софт», 220007. г. Минск, ул. Быховская, д. 55, помещение 10, тел. +375 17 364 14 94, </w:t>
      </w:r>
      <w:r w:rsidRPr="000C484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C484E">
        <w:rPr>
          <w:rFonts w:ascii="Times New Roman" w:hAnsi="Times New Roman" w:cs="Times New Roman"/>
          <w:sz w:val="28"/>
          <w:szCs w:val="28"/>
        </w:rPr>
        <w:t>_</w:t>
      </w:r>
      <w:r w:rsidRPr="000C484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C484E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0C48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soft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berlio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0C484E"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Pr="000C48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berliosoft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C48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</w:p>
    <w:p w:rsidR="000C484E" w:rsidRDefault="000C484E" w:rsidP="000C484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C484E" w:rsidRPr="00502ED5" w:rsidRDefault="000C484E" w:rsidP="00502ED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2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 аппаратуре и программному обеспечению</w:t>
      </w:r>
    </w:p>
    <w:p w:rsidR="000C484E" w:rsidRPr="000C484E" w:rsidRDefault="000C484E" w:rsidP="00502E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устройств на базе ОС </w:t>
      </w:r>
      <w:proofErr w:type="spellStart"/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C484E" w:rsidRPr="000C484E" w:rsidRDefault="000C484E" w:rsidP="00502E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версия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старше;</w:t>
      </w:r>
    </w:p>
    <w:p w:rsidR="000C484E" w:rsidRPr="000C484E" w:rsidRDefault="000C484E" w:rsidP="00502E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оперативная память — не менее </w:t>
      </w:r>
      <w:r w:rsidR="00502ED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 для работы приложения;</w:t>
      </w:r>
    </w:p>
    <w:p w:rsidR="000C484E" w:rsidRPr="000C484E" w:rsidRDefault="000C484E" w:rsidP="00502E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 базе процессоров </w:t>
      </w:r>
      <w:proofErr w:type="spellStart"/>
      <w:r w:rsidRPr="000C484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Intel</w:t>
      </w:r>
      <w:proofErr w:type="spellEnd"/>
      <w:r w:rsidRPr="000C484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x86 и ARM </w:t>
      </w: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>с архитектурой ARMv5TE и выше;</w:t>
      </w:r>
    </w:p>
    <w:p w:rsidR="000C484E" w:rsidRDefault="000C484E" w:rsidP="00502E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сенсорный экран.</w:t>
      </w:r>
    </w:p>
    <w:p w:rsidR="00502ED5" w:rsidRPr="00502ED5" w:rsidRDefault="00502ED5" w:rsidP="00502ED5">
      <w:pPr>
        <w:pStyle w:val="2"/>
        <w:jc w:val="both"/>
        <w:rPr>
          <w:sz w:val="28"/>
          <w:szCs w:val="28"/>
        </w:rPr>
      </w:pPr>
      <w:r w:rsidRPr="00502ED5">
        <w:rPr>
          <w:sz w:val="28"/>
          <w:szCs w:val="28"/>
        </w:rPr>
        <w:t>2. Установка, обновление, удаление мобильного приложения</w:t>
      </w:r>
    </w:p>
    <w:p w:rsidR="00502ED5" w:rsidRPr="00502ED5" w:rsidRDefault="00502ED5" w:rsidP="00502ED5">
      <w:pPr>
        <w:pStyle w:val="a4"/>
        <w:jc w:val="both"/>
        <w:rPr>
          <w:sz w:val="28"/>
          <w:szCs w:val="28"/>
        </w:rPr>
      </w:pPr>
      <w:r w:rsidRPr="00502ED5">
        <w:rPr>
          <w:sz w:val="28"/>
          <w:szCs w:val="28"/>
        </w:rPr>
        <w:t xml:space="preserve">Установка мобильного приложения выполняется из магазина приложений </w:t>
      </w:r>
      <w:proofErr w:type="spellStart"/>
      <w:r w:rsidRPr="00502ED5">
        <w:rPr>
          <w:sz w:val="28"/>
          <w:szCs w:val="28"/>
        </w:rPr>
        <w:t>Google</w:t>
      </w:r>
      <w:proofErr w:type="spellEnd"/>
      <w:r w:rsidRPr="00502ED5">
        <w:rPr>
          <w:sz w:val="28"/>
          <w:szCs w:val="28"/>
        </w:rPr>
        <w:t xml:space="preserve"> </w:t>
      </w:r>
      <w:proofErr w:type="spellStart"/>
      <w:r w:rsidRPr="00502ED5">
        <w:rPr>
          <w:sz w:val="28"/>
          <w:szCs w:val="28"/>
        </w:rPr>
        <w:t>Play</w:t>
      </w:r>
      <w:proofErr w:type="spellEnd"/>
      <w:r w:rsidRPr="00502ED5">
        <w:rPr>
          <w:sz w:val="28"/>
          <w:szCs w:val="28"/>
        </w:rPr>
        <w:t xml:space="preserve"> (</w:t>
      </w:r>
      <w:hyperlink r:id="rId7" w:history="1">
        <w:r w:rsidRPr="00502ED5">
          <w:rPr>
            <w:rStyle w:val="a3"/>
            <w:sz w:val="28"/>
            <w:szCs w:val="28"/>
          </w:rPr>
          <w:t>https://play.google.com/store</w:t>
        </w:r>
      </w:hyperlink>
      <w:r w:rsidRPr="00502ED5">
        <w:rPr>
          <w:sz w:val="28"/>
          <w:szCs w:val="28"/>
        </w:rPr>
        <w:t xml:space="preserve">). </w:t>
      </w:r>
    </w:p>
    <w:p w:rsidR="00502ED5" w:rsidRPr="00502ED5" w:rsidRDefault="00502ED5" w:rsidP="00502ED5">
      <w:pPr>
        <w:pStyle w:val="a4"/>
        <w:jc w:val="both"/>
        <w:rPr>
          <w:sz w:val="28"/>
          <w:szCs w:val="28"/>
        </w:rPr>
      </w:pPr>
      <w:r w:rsidRPr="00502ED5">
        <w:rPr>
          <w:sz w:val="28"/>
          <w:szCs w:val="28"/>
        </w:rPr>
        <w:t xml:space="preserve">Обновление мобильного приложения выполняется средствами магазина приложений. </w:t>
      </w:r>
    </w:p>
    <w:p w:rsidR="00502ED5" w:rsidRDefault="00502ED5" w:rsidP="00502ED5">
      <w:pPr>
        <w:pStyle w:val="a4"/>
        <w:jc w:val="both"/>
        <w:rPr>
          <w:sz w:val="28"/>
          <w:szCs w:val="28"/>
        </w:rPr>
      </w:pPr>
      <w:r w:rsidRPr="00502ED5">
        <w:rPr>
          <w:sz w:val="28"/>
          <w:szCs w:val="28"/>
        </w:rPr>
        <w:t xml:space="preserve">Для удаления мобильного приложения необходимо на мобильном устройстве запустить приложение </w:t>
      </w:r>
      <w:proofErr w:type="spellStart"/>
      <w:r w:rsidRPr="00502ED5">
        <w:rPr>
          <w:sz w:val="28"/>
          <w:szCs w:val="28"/>
        </w:rPr>
        <w:t>Google</w:t>
      </w:r>
      <w:proofErr w:type="spellEnd"/>
      <w:r w:rsidRPr="00502ED5">
        <w:rPr>
          <w:sz w:val="28"/>
          <w:szCs w:val="28"/>
        </w:rPr>
        <w:t xml:space="preserve"> </w:t>
      </w:r>
      <w:proofErr w:type="spellStart"/>
      <w:r w:rsidRPr="00502ED5">
        <w:rPr>
          <w:sz w:val="28"/>
          <w:szCs w:val="28"/>
        </w:rPr>
        <w:t>Play</w:t>
      </w:r>
      <w:proofErr w:type="spellEnd"/>
      <w:r w:rsidRPr="00502ED5">
        <w:rPr>
          <w:sz w:val="28"/>
          <w:szCs w:val="28"/>
        </w:rPr>
        <w:t xml:space="preserve"> и в нем удалить мобильное приложение. </w:t>
      </w:r>
    </w:p>
    <w:p w:rsidR="00502ED5" w:rsidRPr="00502ED5" w:rsidRDefault="00502ED5" w:rsidP="00502ED5">
      <w:pPr>
        <w:pStyle w:val="2"/>
        <w:rPr>
          <w:sz w:val="28"/>
          <w:szCs w:val="28"/>
        </w:rPr>
      </w:pPr>
      <w:r w:rsidRPr="00502ED5">
        <w:rPr>
          <w:sz w:val="28"/>
          <w:szCs w:val="28"/>
        </w:rPr>
        <w:t>3. Запуск мобильного приложения</w:t>
      </w:r>
    </w:p>
    <w:p w:rsidR="00502ED5" w:rsidRPr="00502ED5" w:rsidRDefault="00502ED5" w:rsidP="00502ED5">
      <w:pPr>
        <w:pStyle w:val="a4"/>
        <w:rPr>
          <w:sz w:val="28"/>
          <w:szCs w:val="28"/>
        </w:rPr>
      </w:pPr>
      <w:r w:rsidRPr="00502ED5">
        <w:rPr>
          <w:sz w:val="28"/>
          <w:szCs w:val="28"/>
        </w:rPr>
        <w:t xml:space="preserve">Для запуска мобильного приложения необходимо найти нужное приложение в списке и нажать на его картинку. При этом будет открыто основное окно мобильного приложения. </w:t>
      </w:r>
    </w:p>
    <w:p w:rsidR="00502ED5" w:rsidRDefault="00502ED5" w:rsidP="00502ED5">
      <w:pPr>
        <w:pStyle w:val="2"/>
        <w:rPr>
          <w:sz w:val="28"/>
          <w:szCs w:val="28"/>
        </w:rPr>
      </w:pPr>
      <w:r>
        <w:rPr>
          <w:sz w:val="28"/>
          <w:szCs w:val="28"/>
        </w:rPr>
        <w:t>4</w:t>
      </w:r>
      <w:r w:rsidRPr="00502ED5">
        <w:rPr>
          <w:sz w:val="28"/>
          <w:szCs w:val="28"/>
        </w:rPr>
        <w:t>. </w:t>
      </w:r>
      <w:r>
        <w:rPr>
          <w:sz w:val="28"/>
          <w:szCs w:val="28"/>
        </w:rPr>
        <w:t>Основное меню / интерфейс системы / регистрация</w:t>
      </w:r>
    </w:p>
    <w:p w:rsidR="00502ED5" w:rsidRPr="00502ED5" w:rsidRDefault="0085696B" w:rsidP="0085696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</w:t>
      </w:r>
      <w:r w:rsidR="00502ED5" w:rsidRPr="00502ED5">
        <w:rPr>
          <w:sz w:val="28"/>
          <w:szCs w:val="28"/>
        </w:rPr>
        <w:t>Чтобы восп</w:t>
      </w:r>
      <w:r w:rsidR="00502ED5">
        <w:rPr>
          <w:sz w:val="28"/>
          <w:szCs w:val="28"/>
        </w:rPr>
        <w:t>ользоваться мобильным приложением</w:t>
      </w:r>
      <w:r w:rsidR="00502ED5" w:rsidRPr="00502ED5">
        <w:rPr>
          <w:sz w:val="28"/>
          <w:szCs w:val="28"/>
        </w:rPr>
        <w:t>, вам необходимо зарегистрироваться. Эта процедура крайне проста и не потребует от вас много времени.</w:t>
      </w:r>
    </w:p>
    <w:p w:rsidR="00502ED5" w:rsidRPr="00502ED5" w:rsidRDefault="0085696B" w:rsidP="0085696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02ED5">
        <w:rPr>
          <w:sz w:val="28"/>
          <w:szCs w:val="28"/>
        </w:rPr>
        <w:t>ажать на ссылку «Зарегистрироваться»</w:t>
      </w:r>
      <w:r w:rsidR="00502ED5" w:rsidRPr="00502ED5">
        <w:rPr>
          <w:sz w:val="28"/>
          <w:szCs w:val="28"/>
        </w:rPr>
        <w:t>, что</w:t>
      </w:r>
      <w:r w:rsidR="00502ED5">
        <w:rPr>
          <w:sz w:val="28"/>
          <w:szCs w:val="28"/>
        </w:rPr>
        <w:t>бы перейти</w:t>
      </w:r>
      <w:r w:rsidR="00502ED5" w:rsidRPr="00502ED5">
        <w:rPr>
          <w:sz w:val="28"/>
          <w:szCs w:val="28"/>
        </w:rPr>
        <w:t xml:space="preserve"> на страницу регистрации новой учетной записи</w:t>
      </w:r>
      <w:r>
        <w:rPr>
          <w:sz w:val="28"/>
          <w:szCs w:val="28"/>
        </w:rPr>
        <w:t>. Появилась форма авторизации.</w:t>
      </w:r>
    </w:p>
    <w:p w:rsidR="00502ED5" w:rsidRDefault="00502ED5" w:rsidP="00502ED5">
      <w:pPr>
        <w:pStyle w:val="2"/>
        <w:rPr>
          <w:sz w:val="28"/>
          <w:szCs w:val="28"/>
        </w:rPr>
      </w:pPr>
    </w:p>
    <w:p w:rsidR="00502ED5" w:rsidRPr="00502ED5" w:rsidRDefault="0085696B" w:rsidP="008569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2pt;height:537.5pt">
            <v:imagedata r:id="rId8" o:title="1"/>
          </v:shape>
        </w:pict>
      </w:r>
      <w:r>
        <w:t xml:space="preserve">      </w:t>
      </w:r>
      <w:r w:rsidRPr="0085696B">
        <w:drawing>
          <wp:inline distT="0" distB="0" distL="0" distR="0" wp14:anchorId="1DBF297D" wp14:editId="49A75456">
            <wp:extent cx="2806663" cy="6836735"/>
            <wp:effectExtent l="0" t="0" r="0" b="2540"/>
            <wp:docPr id="1" name="Рисунок 1" descr="C:\Users\berli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li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0" cy="68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D5" w:rsidRDefault="0085696B" w:rsidP="00502ED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Соглашаемся с политикой конфиденциальности и договором публичной оферты (возможно дополнительно ознакомится).</w:t>
      </w:r>
    </w:p>
    <w:p w:rsidR="0085696B" w:rsidRDefault="0085696B" w:rsidP="00502ED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«Продолжить» на номер указанный номер при регистрации придет СМС-код авторизации. Полученный код, необходимо ввести в окно для завершения регистрации. </w:t>
      </w:r>
    </w:p>
    <w:p w:rsidR="0085696B" w:rsidRDefault="0085696B" w:rsidP="00502ED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Пользователь получает уведомление «Регистрация прошла успешно».</w:t>
      </w:r>
    </w:p>
    <w:p w:rsidR="0085696B" w:rsidRDefault="0085696B" w:rsidP="00502ED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3" type="#_x0000_t75" style="width:216.85pt;height:480.55pt">
            <v:imagedata r:id="rId10" o:title="3"/>
          </v:shape>
        </w:pic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pict>
          <v:shape id="_x0000_i1046" type="#_x0000_t75" style="width:237.75pt;height:481.4pt">
            <v:imagedata r:id="rId11" o:title="4"/>
          </v:shape>
        </w:pict>
      </w:r>
    </w:p>
    <w:p w:rsidR="000C484E" w:rsidRDefault="0085696B" w:rsidP="000C484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4.2 Основное меню </w:t>
      </w:r>
      <w:r>
        <w:rPr>
          <w:rFonts w:ascii="Times New Roman" w:hAnsi="Times New Roman" w:cs="Times New Roman"/>
          <w:sz w:val="32"/>
          <w:szCs w:val="32"/>
        </w:rPr>
        <w:t xml:space="preserve">АЗС ТАТНЕФТЬ </w:t>
      </w:r>
      <w:r>
        <w:rPr>
          <w:rFonts w:ascii="Times New Roman" w:hAnsi="Times New Roman" w:cs="Times New Roman"/>
          <w:sz w:val="32"/>
          <w:szCs w:val="32"/>
          <w:lang w:val="en-US"/>
        </w:rPr>
        <w:t>BY</w:t>
      </w:r>
    </w:p>
    <w:p w:rsidR="0085696B" w:rsidRPr="0085696B" w:rsidRDefault="0085696B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Основное меню включает в себя</w:t>
      </w:r>
      <w:r w:rsidRPr="0085696B">
        <w:rPr>
          <w:rFonts w:ascii="Times New Roman" w:hAnsi="Times New Roman" w:cs="Times New Roman"/>
          <w:sz w:val="32"/>
          <w:szCs w:val="32"/>
        </w:rPr>
        <w:t>:</w:t>
      </w:r>
    </w:p>
    <w:p w:rsidR="0085696B" w:rsidRPr="0085696B" w:rsidRDefault="0085696B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85696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АЗС (оплата топлива)</w:t>
      </w:r>
      <w:r w:rsidRPr="0085696B">
        <w:rPr>
          <w:rFonts w:ascii="Times New Roman" w:hAnsi="Times New Roman" w:cs="Times New Roman"/>
          <w:sz w:val="32"/>
          <w:szCs w:val="32"/>
        </w:rPr>
        <w:t>;</w:t>
      </w:r>
    </w:p>
    <w:p w:rsidR="0085696B" w:rsidRDefault="0085696B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 w:rsidRPr="0085696B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КАФЕ (заказ еды и напитков)</w:t>
      </w:r>
      <w:r w:rsidRPr="0085696B">
        <w:rPr>
          <w:rFonts w:ascii="Times New Roman" w:hAnsi="Times New Roman" w:cs="Times New Roman"/>
          <w:sz w:val="32"/>
          <w:szCs w:val="32"/>
        </w:rPr>
        <w:t>;</w:t>
      </w:r>
    </w:p>
    <w:p w:rsidR="0085696B" w:rsidRPr="0085696B" w:rsidRDefault="0085696B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 w:rsidRPr="0085696B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добавление (привязка) банковской карты</w:t>
      </w:r>
      <w:r w:rsidRPr="0085696B">
        <w:rPr>
          <w:rFonts w:ascii="Times New Roman" w:hAnsi="Times New Roman" w:cs="Times New Roman"/>
          <w:sz w:val="32"/>
          <w:szCs w:val="32"/>
        </w:rPr>
        <w:t>;</w:t>
      </w:r>
    </w:p>
    <w:p w:rsidR="0085696B" w:rsidRPr="006A2826" w:rsidRDefault="0085696B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 w:rsidRPr="0085696B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ЗАКАЗЫ (актуальные заказы)</w:t>
      </w:r>
      <w:r w:rsidR="006A2826" w:rsidRPr="006A2826">
        <w:rPr>
          <w:rFonts w:ascii="Times New Roman" w:hAnsi="Times New Roman" w:cs="Times New Roman"/>
          <w:sz w:val="32"/>
          <w:szCs w:val="32"/>
        </w:rPr>
        <w:t>;</w:t>
      </w:r>
    </w:p>
    <w:p w:rsidR="006A2826" w:rsidRDefault="006A2826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 w:rsidRPr="006A2826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кнопка «Домой» (возвра</w:t>
      </w:r>
      <w:r w:rsidR="00C865E0">
        <w:rPr>
          <w:rFonts w:ascii="Times New Roman" w:hAnsi="Times New Roman" w:cs="Times New Roman"/>
          <w:sz w:val="32"/>
          <w:szCs w:val="32"/>
        </w:rPr>
        <w:t>щение в главное / основное меню</w:t>
      </w:r>
      <w:r>
        <w:rPr>
          <w:rFonts w:ascii="Times New Roman" w:hAnsi="Times New Roman" w:cs="Times New Roman"/>
          <w:sz w:val="32"/>
          <w:szCs w:val="32"/>
        </w:rPr>
        <w:t>)</w:t>
      </w:r>
      <w:r w:rsidR="00C865E0" w:rsidRPr="00C865E0">
        <w:rPr>
          <w:rFonts w:ascii="Times New Roman" w:hAnsi="Times New Roman" w:cs="Times New Roman"/>
          <w:sz w:val="32"/>
          <w:szCs w:val="32"/>
        </w:rPr>
        <w:t>;</w:t>
      </w:r>
    </w:p>
    <w:p w:rsidR="00C865E0" w:rsidRPr="00C865E0" w:rsidRDefault="00C865E0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 w:rsidRPr="00502C10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меню (настройка мобильного приложения).</w:t>
      </w:r>
    </w:p>
    <w:p w:rsidR="00C865E0" w:rsidRDefault="00502C10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110" type="#_x0000_t75" style="width:223.55pt;height:334.05pt">
            <v:imagedata r:id="rId12" o:title="5"/>
          </v:shape>
        </w:pict>
      </w:r>
      <w:r w:rsidR="00C865E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pict>
          <v:shape id="_x0000_i1111" type="#_x0000_t75" style="width:211pt;height:334.05pt">
            <v:imagedata r:id="rId13" o:title="изображение_viber_2023-07-26_17-11-55-278"/>
          </v:shape>
        </w:pict>
      </w:r>
      <w:r w:rsidR="00C865E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65E0" w:rsidRDefault="00C865E0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260" cy="4326735"/>
            <wp:effectExtent l="0" t="0" r="0" b="0"/>
            <wp:docPr id="4" name="Рисунок 4" descr="C:\Users\berli\AppData\Local\Microsoft\Windows\INetCache\Content.Word\изображение_viber_2023-07-26_15-21-03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berli\AppData\Local\Microsoft\Windows\INetCache\Content.Word\изображение_viber_2023-07-26_15-21-03-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6" cy="43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9404" cy="4326890"/>
            <wp:effectExtent l="0" t="0" r="6985" b="0"/>
            <wp:docPr id="5" name="Рисунок 5" descr="C:\Users\berli\AppData\Local\Microsoft\Windows\INetCache\Content.Word\изображение_viber_2023-07-26_15-21-06-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berli\AppData\Local\Microsoft\Windows\INetCache\Content.Word\изображение_viber_2023-07-26_15-21-06-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91" cy="43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E0" w:rsidRPr="00C865E0" w:rsidRDefault="00C865E0" w:rsidP="000C484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02C10" w:rsidRDefault="00502C10" w:rsidP="00502C1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4.2 </w:t>
      </w:r>
      <w:r>
        <w:rPr>
          <w:rFonts w:ascii="Times New Roman" w:hAnsi="Times New Roman" w:cs="Times New Roman"/>
          <w:sz w:val="32"/>
          <w:szCs w:val="32"/>
        </w:rPr>
        <w:t>Добавление банковской карты</w:t>
      </w:r>
    </w:p>
    <w:p w:rsidR="00502C10" w:rsidRDefault="00502C10" w:rsidP="00502C1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добавления банковской карты необходимо зайти в соответствующий пункт меню </w:t>
      </w:r>
      <w:r>
        <w:rPr>
          <w:rFonts w:ascii="Times New Roman" w:hAnsi="Times New Roman" w:cs="Times New Roman"/>
          <w:sz w:val="32"/>
          <w:szCs w:val="32"/>
        </w:rPr>
        <w:t xml:space="preserve">АЗС ТАТНЕФТЬ </w:t>
      </w:r>
      <w:r>
        <w:rPr>
          <w:rFonts w:ascii="Times New Roman" w:hAnsi="Times New Roman" w:cs="Times New Roman"/>
          <w:sz w:val="32"/>
          <w:szCs w:val="32"/>
          <w:lang w:val="en-US"/>
        </w:rPr>
        <w:t>BY</w:t>
      </w:r>
      <w:r>
        <w:rPr>
          <w:rFonts w:ascii="Times New Roman" w:hAnsi="Times New Roman" w:cs="Times New Roman"/>
          <w:sz w:val="32"/>
          <w:szCs w:val="32"/>
        </w:rPr>
        <w:t xml:space="preserve"> «ДОБАВИТЬ КАРТУ» и заполнить необходимую информацию. Для выполне</w:t>
      </w:r>
      <w:r w:rsidR="00B1075D">
        <w:rPr>
          <w:rFonts w:ascii="Times New Roman" w:hAnsi="Times New Roman" w:cs="Times New Roman"/>
          <w:sz w:val="32"/>
          <w:szCs w:val="32"/>
        </w:rPr>
        <w:t xml:space="preserve">ния авторизации, проверки и подтверждения платежеспособности автоматически произойдет списание с карты суммы в размере                      1 </w:t>
      </w:r>
      <w:r w:rsidR="00B1075D">
        <w:rPr>
          <w:rFonts w:ascii="Times New Roman" w:hAnsi="Times New Roman" w:cs="Times New Roman"/>
          <w:sz w:val="32"/>
          <w:szCs w:val="32"/>
          <w:lang w:val="en-US"/>
        </w:rPr>
        <w:t>BYN</w:t>
      </w:r>
      <w:r w:rsidR="00B1075D">
        <w:rPr>
          <w:rFonts w:ascii="Times New Roman" w:hAnsi="Times New Roman" w:cs="Times New Roman"/>
          <w:sz w:val="32"/>
          <w:szCs w:val="32"/>
        </w:rPr>
        <w:t>. Сумма будет возвращена сразу (до 1 мин.) же после прохождения проверки.</w:t>
      </w:r>
      <w:r w:rsidR="00B1075D" w:rsidRPr="00B1075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2C10" w:rsidRPr="00502C10" w:rsidRDefault="00502C10" w:rsidP="00502C1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67AB82" wp14:editId="732B4994">
            <wp:extent cx="3232298" cy="5833210"/>
            <wp:effectExtent l="0" t="0" r="6350" b="0"/>
            <wp:docPr id="6" name="Рисунок 6" descr="C:\Users\berli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berli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28" cy="58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10" w:rsidRDefault="00502C10" w:rsidP="00502C10">
      <w:pPr>
        <w:pStyle w:val="2"/>
        <w:rPr>
          <w:sz w:val="28"/>
          <w:szCs w:val="28"/>
        </w:rPr>
      </w:pPr>
    </w:p>
    <w:p w:rsidR="00B3052A" w:rsidRDefault="00B3052A" w:rsidP="00502C10">
      <w:pPr>
        <w:pStyle w:val="2"/>
        <w:rPr>
          <w:sz w:val="28"/>
          <w:szCs w:val="28"/>
        </w:rPr>
      </w:pPr>
    </w:p>
    <w:p w:rsidR="00B3052A" w:rsidRDefault="00B3052A" w:rsidP="00502C10">
      <w:pPr>
        <w:pStyle w:val="2"/>
        <w:rPr>
          <w:sz w:val="28"/>
          <w:szCs w:val="28"/>
        </w:rPr>
      </w:pPr>
    </w:p>
    <w:p w:rsidR="00502C10" w:rsidRPr="00B3052A" w:rsidRDefault="00502C10" w:rsidP="00502C10">
      <w:pPr>
        <w:pStyle w:val="2"/>
        <w:rPr>
          <w:sz w:val="32"/>
          <w:szCs w:val="32"/>
        </w:rPr>
      </w:pPr>
      <w:r w:rsidRPr="00B3052A">
        <w:rPr>
          <w:sz w:val="32"/>
          <w:szCs w:val="32"/>
        </w:rPr>
        <w:lastRenderedPageBreak/>
        <w:t>5</w:t>
      </w:r>
      <w:r w:rsidRPr="00B3052A">
        <w:rPr>
          <w:sz w:val="32"/>
          <w:szCs w:val="32"/>
        </w:rPr>
        <w:t>. </w:t>
      </w:r>
      <w:r w:rsidRPr="00B3052A">
        <w:rPr>
          <w:sz w:val="32"/>
          <w:szCs w:val="32"/>
        </w:rPr>
        <w:t>Заказ еды и напитков / меню «КАФЕ»</w:t>
      </w:r>
    </w:p>
    <w:p w:rsidR="00B3052A" w:rsidRDefault="00B3052A" w:rsidP="00502C10">
      <w:pPr>
        <w:pStyle w:val="2"/>
        <w:rPr>
          <w:b w:val="0"/>
          <w:sz w:val="28"/>
          <w:szCs w:val="28"/>
        </w:rPr>
      </w:pPr>
      <w:r w:rsidRPr="00B3052A">
        <w:rPr>
          <w:b w:val="0"/>
          <w:sz w:val="28"/>
          <w:szCs w:val="28"/>
        </w:rPr>
        <w:t xml:space="preserve">Для добавления </w:t>
      </w:r>
      <w:r>
        <w:rPr>
          <w:b w:val="0"/>
          <w:sz w:val="28"/>
          <w:szCs w:val="28"/>
        </w:rPr>
        <w:t>еды и напитков</w:t>
      </w:r>
      <w:r w:rsidRPr="00B3052A">
        <w:rPr>
          <w:b w:val="0"/>
          <w:sz w:val="28"/>
          <w:szCs w:val="28"/>
        </w:rPr>
        <w:t xml:space="preserve"> необходимо зайти в соответствующий пункт меню</w:t>
      </w:r>
      <w:r>
        <w:rPr>
          <w:b w:val="0"/>
          <w:sz w:val="28"/>
          <w:szCs w:val="28"/>
        </w:rPr>
        <w:t xml:space="preserve"> «КАФЕ». Произвести выбор необходимой АЗС для формирования заказа.</w:t>
      </w:r>
    </w:p>
    <w:p w:rsidR="00502C10" w:rsidRPr="00B3052A" w:rsidRDefault="00B3052A" w:rsidP="00502C10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pict>
          <v:shape id="_x0000_i1127" type="#_x0000_t75" style="width:221.85pt;height:321.5pt">
            <v:imagedata r:id="rId12" o:title="5"/>
          </v:shape>
        </w:pic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pict>
          <v:shape id="_x0000_i1132" type="#_x0000_t75" style="width:231.9pt;height:323.15pt">
            <v:imagedata r:id="rId17" o:title="8"/>
          </v:shape>
        </w:pict>
      </w:r>
    </w:p>
    <w:p w:rsidR="00502ED5" w:rsidRPr="00F173DB" w:rsidRDefault="00B3052A" w:rsidP="000C484E">
      <w:pPr>
        <w:jc w:val="both"/>
        <w:rPr>
          <w:rFonts w:ascii="Times New Roman" w:hAnsi="Times New Roman" w:cs="Times New Roman"/>
          <w:sz w:val="28"/>
          <w:szCs w:val="28"/>
        </w:rPr>
      </w:pPr>
      <w:r w:rsidRPr="00F173DB">
        <w:rPr>
          <w:rFonts w:ascii="Times New Roman" w:hAnsi="Times New Roman" w:cs="Times New Roman"/>
          <w:sz w:val="28"/>
          <w:szCs w:val="28"/>
        </w:rPr>
        <w:t xml:space="preserve">Произвести выбор </w:t>
      </w:r>
      <w:r w:rsidR="00F173DB" w:rsidRPr="00F173DB">
        <w:rPr>
          <w:rFonts w:ascii="Times New Roman" w:hAnsi="Times New Roman" w:cs="Times New Roman"/>
          <w:sz w:val="28"/>
          <w:szCs w:val="28"/>
        </w:rPr>
        <w:t>из доступного ассортимента и нажать «В</w:t>
      </w:r>
      <w:r w:rsidR="00F173DB">
        <w:rPr>
          <w:rFonts w:ascii="Times New Roman" w:hAnsi="Times New Roman" w:cs="Times New Roman"/>
          <w:sz w:val="28"/>
          <w:szCs w:val="28"/>
        </w:rPr>
        <w:t xml:space="preserve"> корзину</w:t>
      </w:r>
      <w:r w:rsidR="00F173DB" w:rsidRPr="00F173DB">
        <w:rPr>
          <w:rFonts w:ascii="Times New Roman" w:hAnsi="Times New Roman" w:cs="Times New Roman"/>
          <w:sz w:val="28"/>
          <w:szCs w:val="28"/>
        </w:rPr>
        <w:t>»</w:t>
      </w:r>
    </w:p>
    <w:p w:rsidR="00502ED5" w:rsidRDefault="00F173DB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1963" cy="3348581"/>
            <wp:effectExtent l="0" t="0" r="4445" b="4445"/>
            <wp:docPr id="7" name="Рисунок 7" descr="C:\Users\berli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berli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35" cy="34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pict>
          <v:shape id="_x0000_i1149" type="#_x0000_t75" style="width:146.5pt;height:265.4pt">
            <v:imagedata r:id="rId19" o:title="10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pict>
          <v:shape id="_x0000_i1153" type="#_x0000_t75" style="width:164.1pt;height:263.7pt">
            <v:imagedata r:id="rId20" o:title="11"/>
          </v:shape>
        </w:pict>
      </w:r>
    </w:p>
    <w:p w:rsidR="00F173DB" w:rsidRPr="00C31669" w:rsidRDefault="00405498" w:rsidP="000C484E">
      <w:pPr>
        <w:jc w:val="both"/>
        <w:rPr>
          <w:rFonts w:ascii="Times New Roman" w:hAnsi="Times New Roman" w:cs="Times New Roman"/>
          <w:sz w:val="28"/>
          <w:szCs w:val="28"/>
        </w:rPr>
      </w:pPr>
      <w:r w:rsidRPr="00C31669">
        <w:rPr>
          <w:rFonts w:ascii="Times New Roman" w:hAnsi="Times New Roman" w:cs="Times New Roman"/>
          <w:sz w:val="28"/>
          <w:szCs w:val="28"/>
        </w:rPr>
        <w:lastRenderedPageBreak/>
        <w:t>Для дальнейшего оформления заказа нажать кнопку «Оформить». Перед пользователем появится сформированная корзина, в которой возможно отредактировать выбранный ассортимент. После редактирования либо дальнейшего согласования заказа нажать «Продолжить». В подробностях заказа установить время готовности заказанной еды и / или напитков (время прибытия на АЗС) и нажать на кнопку «Оплатить».</w:t>
      </w:r>
    </w:p>
    <w:p w:rsidR="00405498" w:rsidRDefault="00405498" w:rsidP="000C484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174" type="#_x0000_t75" style="width:147.35pt;height:263.7pt">
            <v:imagedata r:id="rId21" o:title="изображение_viber_2023-07-27_08-34-57-240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pict>
          <v:shape id="_x0000_i1175" type="#_x0000_t75" style="width:147.35pt;height:263.7pt">
            <v:imagedata r:id="rId22" o:title="изображение_viber_2023-07-26_15-21-07-790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9935" cy="3348611"/>
            <wp:effectExtent l="0" t="0" r="0" b="4445"/>
            <wp:docPr id="10" name="Рисунок 10" descr="C:\Users\berli\AppData\Local\Microsoft\Windows\INetCache\Content.Word\изображение_viber_2023-07-26_15-21-08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berli\AppData\Local\Microsoft\Windows\INetCache\Content.Word\изображение_viber_2023-07-26_15-21-08-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58" cy="33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69" w:rsidRDefault="00C31669" w:rsidP="000C484E">
      <w:pPr>
        <w:jc w:val="both"/>
        <w:rPr>
          <w:rFonts w:ascii="Times New Roman" w:hAnsi="Times New Roman" w:cs="Times New Roman"/>
          <w:sz w:val="28"/>
          <w:szCs w:val="28"/>
        </w:rPr>
      </w:pPr>
      <w:r w:rsidRPr="00C31669">
        <w:rPr>
          <w:rFonts w:ascii="Times New Roman" w:hAnsi="Times New Roman" w:cs="Times New Roman"/>
          <w:sz w:val="28"/>
          <w:szCs w:val="28"/>
        </w:rPr>
        <w:t>После проведения оплаты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1669">
        <w:rPr>
          <w:rFonts w:ascii="Times New Roman" w:hAnsi="Times New Roman" w:cs="Times New Roman"/>
          <w:sz w:val="28"/>
          <w:szCs w:val="28"/>
        </w:rPr>
        <w:t xml:space="preserve"> появл</w:t>
      </w:r>
      <w:r>
        <w:rPr>
          <w:rFonts w:ascii="Times New Roman" w:hAnsi="Times New Roman" w:cs="Times New Roman"/>
          <w:sz w:val="28"/>
          <w:szCs w:val="28"/>
        </w:rPr>
        <w:t>яется окно с детальной и</w:t>
      </w:r>
      <w:r w:rsidRPr="00C31669">
        <w:rPr>
          <w:rFonts w:ascii="Times New Roman" w:hAnsi="Times New Roman" w:cs="Times New Roman"/>
          <w:sz w:val="28"/>
          <w:szCs w:val="28"/>
        </w:rPr>
        <w:t>нформацией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заказа</w:t>
      </w:r>
      <w:r>
        <w:rPr>
          <w:rFonts w:ascii="Times New Roman" w:hAnsi="Times New Roman" w:cs="Times New Roman"/>
          <w:sz w:val="28"/>
          <w:szCs w:val="28"/>
        </w:rPr>
        <w:t xml:space="preserve"> (№ АЗС, № заказа, время готовности и иные)</w:t>
      </w:r>
      <w:r w:rsidRPr="00C316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нажатия на кнопку «Закончить», сформированный заказ перемещается в архив заказов. В случае необходимости с ним возможно ознакомится в главном меню / заказы.</w:t>
      </w:r>
    </w:p>
    <w:p w:rsidR="00405498" w:rsidRDefault="00C31669" w:rsidP="000C48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97" type="#_x0000_t75" style="width:230.25pt;height:259.55pt">
            <v:imagedata r:id="rId24" o:title="изображение_viber_2023-07-26_15-21-07-59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06ED16" wp14:editId="54C2595B">
            <wp:extent cx="2403989" cy="3306312"/>
            <wp:effectExtent l="0" t="0" r="0" b="8890"/>
            <wp:docPr id="11" name="Рисунок 11" descr="C:\Users\berli\AppData\Local\Microsoft\Windows\INetCache\Content.Word\изображение_viber_2023-07-26_17-11-55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berli\AppData\Local\Microsoft\Windows\INetCache\Content.Word\изображение_viber_2023-07-26_17-11-55-2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40" cy="33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06" w:rsidRDefault="00EA5206" w:rsidP="00EA5206">
      <w:pPr>
        <w:pStyle w:val="2"/>
        <w:rPr>
          <w:sz w:val="32"/>
          <w:szCs w:val="32"/>
        </w:rPr>
      </w:pPr>
      <w:r w:rsidRPr="00B3052A">
        <w:rPr>
          <w:sz w:val="32"/>
          <w:szCs w:val="32"/>
        </w:rPr>
        <w:lastRenderedPageBreak/>
        <w:t xml:space="preserve">5. Заказ </w:t>
      </w:r>
      <w:r>
        <w:rPr>
          <w:sz w:val="32"/>
          <w:szCs w:val="32"/>
        </w:rPr>
        <w:t>топлива / НП на АЗС</w:t>
      </w:r>
    </w:p>
    <w:p w:rsidR="009910F7" w:rsidRDefault="009910F7" w:rsidP="009910F7">
      <w:pPr>
        <w:pStyle w:val="2"/>
        <w:rPr>
          <w:b w:val="0"/>
          <w:sz w:val="28"/>
          <w:szCs w:val="28"/>
        </w:rPr>
      </w:pPr>
      <w:r w:rsidRPr="00B3052A">
        <w:rPr>
          <w:b w:val="0"/>
          <w:sz w:val="28"/>
          <w:szCs w:val="28"/>
        </w:rPr>
        <w:t xml:space="preserve">Для </w:t>
      </w:r>
      <w:r w:rsidR="00FD5F29">
        <w:rPr>
          <w:b w:val="0"/>
          <w:sz w:val="28"/>
          <w:szCs w:val="28"/>
        </w:rPr>
        <w:t xml:space="preserve">заказа и оплаты топлива через приложение </w:t>
      </w:r>
      <w:r w:rsidRPr="00B3052A">
        <w:rPr>
          <w:b w:val="0"/>
          <w:sz w:val="28"/>
          <w:szCs w:val="28"/>
        </w:rPr>
        <w:t>необходимо зайти в соответствующий пункт меню</w:t>
      </w:r>
      <w:r>
        <w:rPr>
          <w:b w:val="0"/>
          <w:sz w:val="28"/>
          <w:szCs w:val="28"/>
        </w:rPr>
        <w:t xml:space="preserve"> «</w:t>
      </w:r>
      <w:r w:rsidR="00FD5F29">
        <w:rPr>
          <w:b w:val="0"/>
          <w:sz w:val="28"/>
          <w:szCs w:val="28"/>
        </w:rPr>
        <w:t>АЗС / оплата топлива</w:t>
      </w:r>
      <w:r>
        <w:rPr>
          <w:b w:val="0"/>
          <w:sz w:val="28"/>
          <w:szCs w:val="28"/>
        </w:rPr>
        <w:t xml:space="preserve">». </w:t>
      </w:r>
    </w:p>
    <w:p w:rsidR="009B377E" w:rsidRDefault="009B377E" w:rsidP="009910F7">
      <w:pPr>
        <w:pStyle w:val="2"/>
        <w:rPr>
          <w:b w:val="0"/>
          <w:sz w:val="28"/>
          <w:szCs w:val="28"/>
        </w:rPr>
      </w:pPr>
    </w:p>
    <w:p w:rsidR="009B377E" w:rsidRPr="009B377E" w:rsidRDefault="009B377E" w:rsidP="009910F7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Последовательность действий при заправке</w:t>
      </w:r>
      <w:r w:rsidRPr="009B377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автомобиля через мобильное приложение</w:t>
      </w:r>
      <w:r w:rsidRPr="009B377E">
        <w:rPr>
          <w:b w:val="0"/>
          <w:sz w:val="28"/>
          <w:szCs w:val="28"/>
        </w:rPr>
        <w:t>:</w:t>
      </w:r>
    </w:p>
    <w:p w:rsidR="009B377E" w:rsidRPr="009B377E" w:rsidRDefault="009B377E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установить автомобиль возле ТРК (топливо</w:t>
      </w:r>
      <w:r w:rsidRPr="009B377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</w:t>
      </w:r>
      <w:r w:rsidRPr="009B377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раздаточная колонка)</w:t>
      </w:r>
      <w:r w:rsidRPr="009B377E">
        <w:rPr>
          <w:b w:val="0"/>
          <w:sz w:val="28"/>
          <w:szCs w:val="28"/>
        </w:rPr>
        <w:t>;</w:t>
      </w:r>
    </w:p>
    <w:p w:rsidR="009B377E" w:rsidRDefault="009B377E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выбрать необходимый пистолет ТРК и вставить в бак автомобиля</w:t>
      </w:r>
      <w:r w:rsidRPr="009B377E">
        <w:rPr>
          <w:b w:val="0"/>
          <w:sz w:val="28"/>
          <w:szCs w:val="28"/>
        </w:rPr>
        <w:t xml:space="preserve">; </w:t>
      </w:r>
    </w:p>
    <w:p w:rsidR="009B377E" w:rsidRPr="009B377E" w:rsidRDefault="009B377E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открыть мобильное приложение / пункт меню АЗС (оплата топлива)</w:t>
      </w:r>
      <w:r w:rsidRPr="009B377E">
        <w:rPr>
          <w:b w:val="0"/>
          <w:sz w:val="28"/>
          <w:szCs w:val="28"/>
        </w:rPr>
        <w:t>;</w:t>
      </w:r>
    </w:p>
    <w:p w:rsidR="009B377E" w:rsidRPr="009B377E" w:rsidRDefault="009B377E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произвести сканирование </w:t>
      </w:r>
      <w:proofErr w:type="gramStart"/>
      <w:r>
        <w:rPr>
          <w:b w:val="0"/>
          <w:sz w:val="28"/>
          <w:szCs w:val="28"/>
          <w:lang w:val="en-US"/>
        </w:rPr>
        <w:t>QR</w:t>
      </w:r>
      <w:r w:rsidRPr="009B377E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>код</w:t>
      </w:r>
      <w:r w:rsidR="00EE0B70">
        <w:rPr>
          <w:b w:val="0"/>
          <w:sz w:val="28"/>
          <w:szCs w:val="28"/>
        </w:rPr>
        <w:t>а</w:t>
      </w:r>
      <w:proofErr w:type="gramEnd"/>
      <w:r w:rsidR="00EE0B70">
        <w:rPr>
          <w:b w:val="0"/>
          <w:sz w:val="28"/>
          <w:szCs w:val="28"/>
        </w:rPr>
        <w:t xml:space="preserve"> расположенного</w:t>
      </w:r>
      <w:r>
        <w:rPr>
          <w:b w:val="0"/>
          <w:sz w:val="28"/>
          <w:szCs w:val="28"/>
        </w:rPr>
        <w:t xml:space="preserve"> на ТРК</w:t>
      </w:r>
      <w:r w:rsidRPr="009B377E">
        <w:rPr>
          <w:b w:val="0"/>
          <w:sz w:val="28"/>
          <w:szCs w:val="28"/>
        </w:rPr>
        <w:t>;</w:t>
      </w:r>
    </w:p>
    <w:p w:rsidR="009B377E" w:rsidRDefault="00EE0B70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указать желаемое количество литров / суммы для заправки</w:t>
      </w:r>
      <w:r w:rsidRPr="00EE0B70">
        <w:rPr>
          <w:b w:val="0"/>
          <w:sz w:val="28"/>
          <w:szCs w:val="28"/>
        </w:rPr>
        <w:t>;</w:t>
      </w:r>
    </w:p>
    <w:p w:rsidR="00A73EC0" w:rsidRDefault="00A73EC0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произвести расчет необходимого НП (кнопка «Расчёт»)</w:t>
      </w:r>
      <w:r w:rsidRPr="00A73EC0">
        <w:rPr>
          <w:b w:val="0"/>
          <w:sz w:val="28"/>
          <w:szCs w:val="28"/>
        </w:rPr>
        <w:t>;</w:t>
      </w:r>
    </w:p>
    <w:p w:rsidR="00A73EC0" w:rsidRPr="00A73EC0" w:rsidRDefault="00A73EC0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произвести оплату заказанного НП</w:t>
      </w:r>
      <w:r>
        <w:rPr>
          <w:b w:val="0"/>
          <w:sz w:val="28"/>
          <w:szCs w:val="28"/>
          <w:lang w:val="en-US"/>
        </w:rPr>
        <w:t>;</w:t>
      </w:r>
    </w:p>
    <w:p w:rsidR="00A73EC0" w:rsidRPr="00A73EC0" w:rsidRDefault="00A73EC0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произвести заправку автомобиля</w:t>
      </w:r>
      <w:r>
        <w:rPr>
          <w:b w:val="0"/>
          <w:sz w:val="28"/>
          <w:szCs w:val="28"/>
          <w:lang w:val="en-US"/>
        </w:rPr>
        <w:t>;</w:t>
      </w:r>
    </w:p>
    <w:p w:rsidR="00A73EC0" w:rsidRPr="00A73EC0" w:rsidRDefault="00A73EC0" w:rsidP="009B377E">
      <w:pPr>
        <w:pStyle w:val="2"/>
        <w:numPr>
          <w:ilvl w:val="0"/>
          <w:numId w:val="3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после заправки нажать на кнопку «Завершить».</w:t>
      </w:r>
    </w:p>
    <w:p w:rsidR="00EE0B70" w:rsidRDefault="00A73EC0" w:rsidP="00EE0B70">
      <w:pPr>
        <w:pStyle w:val="2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</w:rPr>
        <w:pict>
          <v:shape id="_x0000_i1231" type="#_x0000_t75" style="width:148.2pt;height:302.25pt">
            <v:imagedata r:id="rId26" o:title="изображение_viber_2023-07-27_09-10-13-076"/>
          </v:shape>
        </w:pict>
      </w:r>
      <w:r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pict>
          <v:shape id="_x0000_i1213" type="#_x0000_t75" style="width:149pt;height:302.25pt">
            <v:imagedata r:id="rId27" o:title="изображение_viber_2023-07-27_09-18-49-290"/>
          </v:shape>
        </w:pict>
      </w:r>
      <w:r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pict>
          <v:shape id="_x0000_i1218" type="#_x0000_t75" style="width:160.75pt;height:303.05pt">
            <v:imagedata r:id="rId28" o:title="изображение_viber_2023-07-27_09-19-57-495"/>
          </v:shape>
        </w:pict>
      </w:r>
    </w:p>
    <w:p w:rsidR="00A73EC0" w:rsidRPr="00A73EC0" w:rsidRDefault="00A73EC0" w:rsidP="00EE0B70">
      <w:pPr>
        <w:pStyle w:val="2"/>
        <w:rPr>
          <w:b w:val="0"/>
          <w:sz w:val="28"/>
          <w:szCs w:val="28"/>
        </w:rPr>
      </w:pPr>
      <w:r w:rsidRPr="00A73EC0">
        <w:rPr>
          <w:b w:val="0"/>
          <w:sz w:val="28"/>
          <w:szCs w:val="28"/>
        </w:rPr>
        <w:t>После нажатия на кнопку «</w:t>
      </w:r>
      <w:r w:rsidRPr="00A73EC0">
        <w:rPr>
          <w:b w:val="0"/>
          <w:sz w:val="28"/>
          <w:szCs w:val="28"/>
        </w:rPr>
        <w:t>Завершить</w:t>
      </w:r>
      <w:r w:rsidRPr="00A73EC0">
        <w:rPr>
          <w:b w:val="0"/>
          <w:sz w:val="28"/>
          <w:szCs w:val="28"/>
        </w:rPr>
        <w:t xml:space="preserve">», сформированный </w:t>
      </w:r>
      <w:r w:rsidR="00E32357">
        <w:rPr>
          <w:b w:val="0"/>
          <w:sz w:val="28"/>
          <w:szCs w:val="28"/>
        </w:rPr>
        <w:t xml:space="preserve">заказ </w:t>
      </w:r>
      <w:r w:rsidRPr="00A73EC0">
        <w:rPr>
          <w:b w:val="0"/>
          <w:sz w:val="28"/>
          <w:szCs w:val="28"/>
        </w:rPr>
        <w:t>перемещается в архив заказов. В случае необходимости с ним возможно ознакомится в главном меню / заказы.</w:t>
      </w:r>
    </w:p>
    <w:p w:rsidR="00A73EC0" w:rsidRPr="00A73EC0" w:rsidRDefault="00A73EC0" w:rsidP="00EE0B70">
      <w:pPr>
        <w:pStyle w:val="2"/>
        <w:rPr>
          <w:b w:val="0"/>
          <w:sz w:val="28"/>
          <w:szCs w:val="28"/>
        </w:rPr>
      </w:pPr>
    </w:p>
    <w:p w:rsidR="00A73EC0" w:rsidRPr="00A73EC0" w:rsidRDefault="00E32357" w:rsidP="00EE0B70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pict>
          <v:shape id="_x0000_i1233" type="#_x0000_t75" style="width:231.05pt;height:376.75pt">
            <v:imagedata r:id="rId29" o:title="изображение_viber_2023-07-27_09-24-05-294"/>
          </v:shape>
        </w:pic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pict>
          <v:shape id="_x0000_i1237" type="#_x0000_t75" style="width:216.85pt;height:376.75pt">
            <v:imagedata r:id="rId30" o:title="изображение_viber_2023-07-27_09-28-06-462"/>
          </v:shape>
        </w:pict>
      </w:r>
    </w:p>
    <w:p w:rsidR="00A73EC0" w:rsidRPr="00A73EC0" w:rsidRDefault="00A73EC0" w:rsidP="00EE0B70">
      <w:pPr>
        <w:pStyle w:val="2"/>
        <w:rPr>
          <w:b w:val="0"/>
          <w:sz w:val="28"/>
          <w:szCs w:val="28"/>
        </w:rPr>
      </w:pPr>
      <w:bookmarkStart w:id="0" w:name="_GoBack"/>
      <w:bookmarkEnd w:id="0"/>
    </w:p>
    <w:p w:rsidR="00EA5206" w:rsidRPr="00B3052A" w:rsidRDefault="00EA5206" w:rsidP="00EA5206">
      <w:pPr>
        <w:pStyle w:val="2"/>
        <w:rPr>
          <w:sz w:val="32"/>
          <w:szCs w:val="32"/>
        </w:rPr>
      </w:pPr>
    </w:p>
    <w:p w:rsidR="00C31669" w:rsidRPr="00C31669" w:rsidRDefault="00C31669" w:rsidP="000C48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498" w:rsidRPr="000C484E" w:rsidRDefault="00405498" w:rsidP="000C484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405498" w:rsidRPr="000C4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1BAB"/>
    <w:multiLevelType w:val="hybridMultilevel"/>
    <w:tmpl w:val="EB88454E"/>
    <w:lvl w:ilvl="0" w:tplc="8DDE0A1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2DB64D54"/>
    <w:multiLevelType w:val="hybridMultilevel"/>
    <w:tmpl w:val="1F020584"/>
    <w:lvl w:ilvl="0" w:tplc="5304350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2609A"/>
    <w:multiLevelType w:val="multilevel"/>
    <w:tmpl w:val="9C60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F92"/>
    <w:rsid w:val="00093810"/>
    <w:rsid w:val="000C484E"/>
    <w:rsid w:val="00195F92"/>
    <w:rsid w:val="00405498"/>
    <w:rsid w:val="004A72CD"/>
    <w:rsid w:val="00502C10"/>
    <w:rsid w:val="00502ED5"/>
    <w:rsid w:val="00562297"/>
    <w:rsid w:val="006A2826"/>
    <w:rsid w:val="007B2D91"/>
    <w:rsid w:val="0085696B"/>
    <w:rsid w:val="008859ED"/>
    <w:rsid w:val="0091171A"/>
    <w:rsid w:val="009910F7"/>
    <w:rsid w:val="009B377E"/>
    <w:rsid w:val="009D0484"/>
    <w:rsid w:val="00A73EC0"/>
    <w:rsid w:val="00AE77F1"/>
    <w:rsid w:val="00B1075D"/>
    <w:rsid w:val="00B3052A"/>
    <w:rsid w:val="00B5662F"/>
    <w:rsid w:val="00C31669"/>
    <w:rsid w:val="00C865E0"/>
    <w:rsid w:val="00E32357"/>
    <w:rsid w:val="00EA5206"/>
    <w:rsid w:val="00EE0B70"/>
    <w:rsid w:val="00F173DB"/>
    <w:rsid w:val="00FD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8F831"/>
  <w15:chartTrackingRefBased/>
  <w15:docId w15:val="{F10B8114-8B87-4522-B75C-65C31C3E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C48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84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C48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02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02E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A52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play.google.com/stor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www.berliosoft.by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hyperlink" Target="mailto:soft@berlio.by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9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Developer_remote</dc:creator>
  <cp:keywords/>
  <dc:description/>
  <cp:lastModifiedBy>Developer_remote</cp:lastModifiedBy>
  <cp:revision>9</cp:revision>
  <dcterms:created xsi:type="dcterms:W3CDTF">2023-07-26T13:29:00Z</dcterms:created>
  <dcterms:modified xsi:type="dcterms:W3CDTF">2023-07-27T06:29:00Z</dcterms:modified>
</cp:coreProperties>
</file>